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6A" w:rsidRDefault="007B2B6A" w:rsidP="007B2B6A">
      <w:pPr>
        <w:pStyle w:val="1"/>
        <w:spacing w:before="0" w:beforeAutospacing="0" w:after="0" w:afterAutospacing="0"/>
        <w:jc w:val="center"/>
        <w:rPr>
          <w:rFonts w:ascii="Cambria" w:hAnsi="Cambria" w:cs="Calibri"/>
          <w:i/>
          <w:color w:val="404040" w:themeColor="text1" w:themeTint="BF"/>
          <w:sz w:val="28"/>
          <w:szCs w:val="28"/>
        </w:rPr>
      </w:pPr>
      <w:r w:rsidRPr="007B2B6A">
        <w:rPr>
          <w:rFonts w:ascii="Cambria" w:hAnsi="Cambria" w:cs="Calibri"/>
          <w:i/>
          <w:color w:val="404040" w:themeColor="text1" w:themeTint="BF"/>
          <w:sz w:val="28"/>
          <w:szCs w:val="28"/>
        </w:rPr>
        <w:t>Создай Сад своей мечты!!</w:t>
      </w:r>
    </w:p>
    <w:p w:rsidR="007B2B6A" w:rsidRPr="007B2B6A" w:rsidRDefault="007B2B6A" w:rsidP="007B2B6A">
      <w:pPr>
        <w:pStyle w:val="1"/>
        <w:spacing w:before="0" w:beforeAutospacing="0" w:after="0" w:afterAutospacing="0"/>
        <w:jc w:val="center"/>
        <w:rPr>
          <w:rFonts w:ascii="Cambria" w:hAnsi="Cambria" w:cs="Calibri"/>
          <w:i/>
          <w:color w:val="404040" w:themeColor="text1" w:themeTint="B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5662"/>
      </w:tblGrid>
      <w:tr w:rsidR="007B2B6A" w:rsidRPr="008F58BE" w:rsidTr="00DF170A">
        <w:trPr>
          <w:trHeight w:val="2741"/>
        </w:trPr>
        <w:tc>
          <w:tcPr>
            <w:tcW w:w="4077" w:type="dxa"/>
          </w:tcPr>
          <w:p w:rsidR="007B2B6A" w:rsidRDefault="007B2B6A" w:rsidP="00DF170A">
            <w:pPr>
              <w:pStyle w:val="1"/>
              <w:spacing w:before="0" w:beforeAutospacing="0" w:after="0" w:afterAutospacing="0"/>
              <w:outlineLvl w:val="0"/>
              <w:rPr>
                <w:rFonts w:ascii="Cambria" w:hAnsi="Cambria" w:cs="Calibri"/>
                <w:i/>
                <w:color w:val="404040" w:themeColor="text1" w:themeTint="BF"/>
                <w:sz w:val="44"/>
                <w:szCs w:val="44"/>
              </w:rPr>
            </w:pPr>
            <w:r w:rsidRPr="0008764D">
              <w:rPr>
                <w:rFonts w:ascii="Cambria" w:hAnsi="Cambria" w:cs="Calibri"/>
                <w:i/>
                <w:noProof/>
                <w:color w:val="404040" w:themeColor="text1" w:themeTint="BF"/>
                <w:sz w:val="44"/>
                <w:szCs w:val="44"/>
              </w:rPr>
              <w:drawing>
                <wp:inline distT="0" distB="0" distL="0" distR="0">
                  <wp:extent cx="2092778" cy="1643742"/>
                  <wp:effectExtent l="19050" t="0" r="2722" b="0"/>
                  <wp:docPr id="9" name="Рисунок 1" descr="C:\Users\Андрей\AppData\Local\Microsoft\Windows\Temporary Internet Files\Content.IE5\7TWL7TCU\Логотип%20с%20фоном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AppData\Local\Microsoft\Windows\Temporary Internet Files\Content.IE5\7TWL7TCU\Логотип%20с%20фоном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760" cy="1654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5" w:type="dxa"/>
          </w:tcPr>
          <w:p w:rsidR="007B2B6A" w:rsidRDefault="007B2B6A" w:rsidP="00DF170A">
            <w:pPr>
              <w:pStyle w:val="a6"/>
              <w:spacing w:before="0" w:beforeAutospacing="0" w:after="0"/>
              <w:jc w:val="center"/>
              <w:rPr>
                <w:rFonts w:ascii="Cambria" w:hAnsi="Cambria" w:cs="Calibri"/>
                <w:i/>
                <w:sz w:val="20"/>
                <w:szCs w:val="20"/>
              </w:rPr>
            </w:pPr>
          </w:p>
          <w:p w:rsidR="007B2B6A" w:rsidRPr="003D07CC" w:rsidRDefault="007B2B6A" w:rsidP="00DF170A">
            <w:pPr>
              <w:jc w:val="center"/>
              <w:rPr>
                <w:rFonts w:ascii="Cambria" w:hAnsi="Cambria" w:cs="Calibri"/>
                <w:i/>
                <w:sz w:val="20"/>
                <w:szCs w:val="20"/>
              </w:rPr>
            </w:pPr>
            <w:r w:rsidRPr="003D07CC">
              <w:rPr>
                <w:rFonts w:ascii="Cambria" w:hAnsi="Cambria" w:cs="Calibri"/>
                <w:i/>
                <w:sz w:val="20"/>
                <w:szCs w:val="20"/>
              </w:rPr>
              <w:sym w:font="Wingdings" w:char="F02A"/>
            </w:r>
            <w:r w:rsidRPr="003D07CC">
              <w:rPr>
                <w:rFonts w:ascii="Cambria" w:hAnsi="Cambria" w:cs="Calibri"/>
                <w:i/>
                <w:sz w:val="20"/>
                <w:szCs w:val="20"/>
              </w:rPr>
              <w:t xml:space="preserve">  4500057, Россия, Республика Башкортостан,</w:t>
            </w:r>
          </w:p>
          <w:p w:rsidR="007B2B6A" w:rsidRPr="003D07CC" w:rsidRDefault="008F58BE" w:rsidP="00DF170A">
            <w:pPr>
              <w:jc w:val="center"/>
              <w:rPr>
                <w:rFonts w:ascii="Cambria" w:hAnsi="Cambria" w:cs="Calibri"/>
                <w:i/>
                <w:spacing w:val="24"/>
                <w:sz w:val="20"/>
                <w:szCs w:val="20"/>
              </w:rPr>
            </w:pPr>
            <w:r>
              <w:rPr>
                <w:rFonts w:ascii="Cambria" w:hAnsi="Cambria" w:cs="Calibri"/>
                <w:i/>
                <w:spacing w:val="24"/>
                <w:sz w:val="20"/>
                <w:szCs w:val="20"/>
              </w:rPr>
              <w:t>Г.Уфа, Менделеева 158а</w:t>
            </w:r>
          </w:p>
          <w:p w:rsidR="007B2B6A" w:rsidRPr="00486EC1" w:rsidRDefault="007B2B6A" w:rsidP="00DF170A">
            <w:pPr>
              <w:jc w:val="center"/>
              <w:rPr>
                <w:rFonts w:ascii="Cambria" w:hAnsi="Cambria" w:cs="Calibri"/>
                <w:i/>
                <w:sz w:val="20"/>
                <w:szCs w:val="20"/>
              </w:rPr>
            </w:pPr>
            <w:r w:rsidRPr="003D07CC">
              <w:rPr>
                <w:rFonts w:ascii="Cambria" w:hAnsi="Cambria" w:cs="Calibri"/>
                <w:i/>
                <w:sz w:val="20"/>
                <w:szCs w:val="20"/>
              </w:rPr>
              <w:sym w:font="Wingdings 2" w:char="F027"/>
            </w:r>
            <w:r w:rsidRPr="00486EC1">
              <w:rPr>
                <w:rFonts w:ascii="Cambria" w:hAnsi="Cambria" w:cs="Calibri"/>
                <w:i/>
                <w:sz w:val="20"/>
                <w:szCs w:val="20"/>
              </w:rPr>
              <w:t xml:space="preserve">  275-88-78       </w:t>
            </w:r>
            <w:r w:rsidRPr="003D07CC">
              <w:rPr>
                <w:rFonts w:ascii="Cambria" w:hAnsi="Cambria" w:cs="Calibri"/>
                <w:i/>
                <w:sz w:val="20"/>
                <w:szCs w:val="20"/>
              </w:rPr>
              <w:sym w:font="Wingdings" w:char="F029"/>
            </w:r>
            <w:r w:rsidRPr="00486EC1">
              <w:rPr>
                <w:rFonts w:ascii="Cambria" w:hAnsi="Cambria" w:cs="Calibri"/>
                <w:i/>
                <w:sz w:val="20"/>
                <w:szCs w:val="20"/>
              </w:rPr>
              <w:t xml:space="preserve">  +7</w:t>
            </w:r>
            <w:r w:rsidRPr="0008764D">
              <w:rPr>
                <w:rFonts w:ascii="Cambria" w:hAnsi="Cambria" w:cs="Calibri"/>
                <w:i/>
                <w:sz w:val="20"/>
                <w:szCs w:val="20"/>
                <w:lang w:val="en-US"/>
              </w:rPr>
              <w:t> </w:t>
            </w:r>
            <w:r w:rsidRPr="00486EC1">
              <w:rPr>
                <w:rFonts w:ascii="Cambria" w:hAnsi="Cambria" w:cs="Calibri"/>
                <w:i/>
                <w:sz w:val="20"/>
                <w:szCs w:val="20"/>
              </w:rPr>
              <w:t>917</w:t>
            </w:r>
            <w:r w:rsidRPr="0008764D">
              <w:rPr>
                <w:rFonts w:ascii="Cambria" w:hAnsi="Cambria" w:cs="Calibri"/>
                <w:i/>
                <w:sz w:val="20"/>
                <w:szCs w:val="20"/>
                <w:lang w:val="en-US"/>
              </w:rPr>
              <w:t> </w:t>
            </w:r>
            <w:r w:rsidRPr="00486EC1">
              <w:rPr>
                <w:rFonts w:ascii="Cambria" w:hAnsi="Cambria" w:cs="Calibri"/>
                <w:i/>
                <w:sz w:val="20"/>
                <w:szCs w:val="20"/>
              </w:rPr>
              <w:t>388-28-00</w:t>
            </w:r>
          </w:p>
          <w:p w:rsidR="007B2B6A" w:rsidRDefault="007B2B6A" w:rsidP="00DF170A">
            <w:pPr>
              <w:jc w:val="center"/>
              <w:rPr>
                <w:rFonts w:ascii="Cambria" w:hAnsi="Cambria" w:cs="Calibri"/>
                <w:i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i/>
                <w:sz w:val="20"/>
                <w:szCs w:val="20"/>
                <w:lang w:val="en-US"/>
              </w:rPr>
              <w:t>e</w:t>
            </w:r>
            <w:r w:rsidRPr="0008764D">
              <w:rPr>
                <w:rFonts w:ascii="Cambria" w:hAnsi="Cambria" w:cs="Calibri"/>
                <w:i/>
                <w:sz w:val="20"/>
                <w:szCs w:val="20"/>
                <w:lang w:val="en-US"/>
              </w:rPr>
              <w:t>-</w:t>
            </w:r>
            <w:r>
              <w:rPr>
                <w:rFonts w:ascii="Cambria" w:hAnsi="Cambria" w:cs="Calibri"/>
                <w:i/>
                <w:sz w:val="20"/>
                <w:szCs w:val="20"/>
                <w:lang w:val="en-US"/>
              </w:rPr>
              <w:t>mail</w:t>
            </w:r>
            <w:r w:rsidRPr="0008764D">
              <w:rPr>
                <w:rFonts w:ascii="Cambria" w:hAnsi="Cambria" w:cs="Calibri"/>
                <w:i/>
                <w:sz w:val="20"/>
                <w:szCs w:val="20"/>
                <w:lang w:val="en-US"/>
              </w:rPr>
              <w:t xml:space="preserve">:  </w:t>
            </w:r>
            <w:hyperlink r:id="rId6" w:history="1">
              <w:r w:rsidRPr="00AB5649">
                <w:rPr>
                  <w:rStyle w:val="a7"/>
                  <w:rFonts w:ascii="Cambria" w:hAnsi="Cambria" w:cs="Calibri"/>
                  <w:i/>
                  <w:sz w:val="20"/>
                  <w:szCs w:val="20"/>
                  <w:lang w:val="en-US"/>
                </w:rPr>
                <w:t>allearoz@mail.ru</w:t>
              </w:r>
            </w:hyperlink>
          </w:p>
          <w:p w:rsidR="007B2B6A" w:rsidRDefault="007B2B6A" w:rsidP="00DF170A">
            <w:pPr>
              <w:ind w:left="3402"/>
              <w:jc w:val="center"/>
              <w:rPr>
                <w:rFonts w:ascii="Cambria" w:hAnsi="Cambria" w:cs="Calibri"/>
                <w:i/>
                <w:sz w:val="20"/>
                <w:szCs w:val="20"/>
                <w:lang w:val="en-US"/>
              </w:rPr>
            </w:pPr>
          </w:p>
          <w:p w:rsidR="007B2B6A" w:rsidRPr="003D07CC" w:rsidRDefault="005E53F5" w:rsidP="00DF170A">
            <w:pPr>
              <w:jc w:val="center"/>
              <w:rPr>
                <w:rFonts w:ascii="Cambria" w:hAnsi="Cambria" w:cs="Calibri"/>
                <w:i/>
                <w:sz w:val="28"/>
                <w:szCs w:val="28"/>
                <w:lang w:val="en-US"/>
              </w:rPr>
            </w:pPr>
            <w:hyperlink r:id="rId7" w:history="1">
              <w:r w:rsidR="007B2B6A" w:rsidRPr="003D07CC">
                <w:rPr>
                  <w:rStyle w:val="a7"/>
                  <w:rFonts w:ascii="Cambria" w:hAnsi="Cambria" w:cs="Calibri"/>
                  <w:i/>
                  <w:sz w:val="28"/>
                  <w:szCs w:val="28"/>
                  <w:lang w:val="en-US"/>
                </w:rPr>
                <w:t>www.allearoz.ru</w:t>
              </w:r>
            </w:hyperlink>
          </w:p>
          <w:p w:rsidR="007B2B6A" w:rsidRPr="0008764D" w:rsidRDefault="007B2B6A" w:rsidP="00DF170A">
            <w:pPr>
              <w:pStyle w:val="1"/>
              <w:spacing w:before="0" w:beforeAutospacing="0" w:after="0" w:afterAutospacing="0"/>
              <w:jc w:val="center"/>
              <w:outlineLvl w:val="0"/>
              <w:rPr>
                <w:rFonts w:ascii="Cambria" w:hAnsi="Cambria" w:cs="Calibri"/>
                <w:i/>
                <w:color w:val="404040" w:themeColor="text1" w:themeTint="BF"/>
                <w:sz w:val="44"/>
                <w:szCs w:val="44"/>
                <w:lang w:val="en-US"/>
              </w:rPr>
            </w:pPr>
          </w:p>
        </w:tc>
      </w:tr>
    </w:tbl>
    <w:p w:rsidR="007B2B6A" w:rsidRPr="005F21E1" w:rsidRDefault="007B2B6A" w:rsidP="00D24425">
      <w:pPr>
        <w:jc w:val="center"/>
        <w:rPr>
          <w:rFonts w:asciiTheme="majorHAnsi" w:hAnsiTheme="majorHAnsi"/>
          <w:b/>
          <w:i/>
          <w:sz w:val="28"/>
          <w:szCs w:val="28"/>
          <w:lang w:val="en-US"/>
        </w:rPr>
      </w:pPr>
    </w:p>
    <w:p w:rsidR="00D87EE3" w:rsidRPr="00D24425" w:rsidRDefault="00D24425" w:rsidP="00D24425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D24425">
        <w:rPr>
          <w:rFonts w:asciiTheme="majorHAnsi" w:hAnsiTheme="majorHAnsi"/>
          <w:b/>
          <w:i/>
          <w:sz w:val="28"/>
          <w:szCs w:val="28"/>
        </w:rPr>
        <w:t xml:space="preserve">Прайс </w:t>
      </w:r>
      <w:r w:rsidR="007B2B6A">
        <w:rPr>
          <w:rFonts w:asciiTheme="majorHAnsi" w:hAnsiTheme="majorHAnsi"/>
          <w:b/>
          <w:i/>
          <w:sz w:val="28"/>
          <w:szCs w:val="28"/>
        </w:rPr>
        <w:t xml:space="preserve">садового центра Аллея роз </w:t>
      </w:r>
      <w:r w:rsidRPr="00D24425">
        <w:rPr>
          <w:rFonts w:asciiTheme="majorHAnsi" w:hAnsiTheme="majorHAnsi"/>
          <w:b/>
          <w:i/>
          <w:sz w:val="28"/>
          <w:szCs w:val="28"/>
        </w:rPr>
        <w:t>на ландшафтные работы</w:t>
      </w:r>
      <w:r>
        <w:rPr>
          <w:rFonts w:asciiTheme="majorHAnsi" w:hAnsiTheme="majorHAnsi"/>
          <w:b/>
          <w:i/>
          <w:sz w:val="28"/>
          <w:szCs w:val="28"/>
        </w:rPr>
        <w:t xml:space="preserve"> 201</w:t>
      </w:r>
      <w:r w:rsidR="005E53F5">
        <w:rPr>
          <w:rFonts w:asciiTheme="majorHAnsi" w:hAnsiTheme="majorHAnsi"/>
          <w:b/>
          <w:i/>
          <w:sz w:val="28"/>
          <w:szCs w:val="28"/>
        </w:rPr>
        <w:t>6</w:t>
      </w:r>
      <w:bookmarkStart w:id="0" w:name="_GoBack"/>
      <w:bookmarkEnd w:id="0"/>
      <w:r>
        <w:rPr>
          <w:rFonts w:asciiTheme="majorHAnsi" w:hAnsiTheme="majorHAnsi"/>
          <w:b/>
          <w:i/>
          <w:sz w:val="28"/>
          <w:szCs w:val="28"/>
        </w:rPr>
        <w:t>г</w:t>
      </w:r>
    </w:p>
    <w:p w:rsidR="00D87EE3" w:rsidRDefault="00D87EE3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701"/>
        <w:gridCol w:w="2694"/>
      </w:tblGrid>
      <w:tr w:rsidR="00D87EE3" w:rsidTr="00486EC1">
        <w:trPr>
          <w:trHeight w:val="879"/>
        </w:trPr>
        <w:tc>
          <w:tcPr>
            <w:tcW w:w="817" w:type="dxa"/>
            <w:tcBorders>
              <w:bottom w:val="single" w:sz="4" w:space="0" w:color="auto"/>
            </w:tcBorders>
          </w:tcPr>
          <w:p w:rsidR="00D87EE3" w:rsidRDefault="00D87EE3" w:rsidP="00486EC1"/>
          <w:p w:rsidR="00D87EE3" w:rsidRDefault="00D87EE3" w:rsidP="00486EC1">
            <w:r>
              <w:t xml:space="preserve">    №</w:t>
            </w:r>
          </w:p>
          <w:p w:rsidR="00D87EE3" w:rsidRDefault="00D87EE3" w:rsidP="00486EC1"/>
          <w:p w:rsidR="00D87EE3" w:rsidRDefault="00D87EE3" w:rsidP="00486EC1"/>
        </w:tc>
        <w:tc>
          <w:tcPr>
            <w:tcW w:w="3827" w:type="dxa"/>
            <w:tcBorders>
              <w:bottom w:val="single" w:sz="4" w:space="0" w:color="auto"/>
            </w:tcBorders>
          </w:tcPr>
          <w:p w:rsidR="00D87EE3" w:rsidRDefault="00D87EE3" w:rsidP="00486EC1"/>
          <w:p w:rsidR="00D87EE3" w:rsidRDefault="00D87EE3" w:rsidP="00486EC1">
            <w:r>
              <w:t xml:space="preserve">      Наименование работ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7EE3" w:rsidRDefault="00D87EE3" w:rsidP="00486EC1">
            <w:pPr>
              <w:jc w:val="center"/>
            </w:pPr>
          </w:p>
          <w:p w:rsidR="00D87EE3" w:rsidRDefault="00D87EE3" w:rsidP="00486EC1">
            <w:pPr>
              <w:jc w:val="center"/>
            </w:pPr>
            <w:r>
              <w:t>Единица</w:t>
            </w:r>
          </w:p>
          <w:p w:rsidR="00D87EE3" w:rsidRDefault="00D87EE3" w:rsidP="00486EC1">
            <w:pPr>
              <w:jc w:val="center"/>
            </w:pPr>
            <w:r>
              <w:t>Измерения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87EE3" w:rsidRDefault="00D87EE3" w:rsidP="00486EC1">
            <w:pPr>
              <w:jc w:val="center"/>
            </w:pPr>
          </w:p>
          <w:p w:rsidR="00D87EE3" w:rsidRDefault="00D87EE3" w:rsidP="00486EC1">
            <w:pPr>
              <w:jc w:val="center"/>
            </w:pPr>
            <w:r>
              <w:t>Цена (руб)</w:t>
            </w:r>
          </w:p>
        </w:tc>
      </w:tr>
      <w:tr w:rsidR="00486EC1" w:rsidTr="00486EC1">
        <w:trPr>
          <w:trHeight w:val="461"/>
        </w:trPr>
        <w:tc>
          <w:tcPr>
            <w:tcW w:w="817" w:type="dxa"/>
            <w:tcBorders>
              <w:top w:val="single" w:sz="4" w:space="0" w:color="auto"/>
            </w:tcBorders>
          </w:tcPr>
          <w:p w:rsidR="00486EC1" w:rsidRDefault="00486EC1" w:rsidP="00486EC1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86EC1" w:rsidRDefault="00486EC1" w:rsidP="00486EC1">
            <w:r>
              <w:t xml:space="preserve">Проект ландшафтный дизайн </w:t>
            </w:r>
            <w:r>
              <w:rPr>
                <w:lang w:val="en-US"/>
              </w:rPr>
              <w:t>VIP</w:t>
            </w:r>
            <w:r>
              <w:t xml:space="preserve"> </w:t>
            </w:r>
          </w:p>
          <w:p w:rsidR="00486EC1" w:rsidRPr="00486EC1" w:rsidRDefault="00486EC1" w:rsidP="00486EC1"/>
        </w:tc>
        <w:tc>
          <w:tcPr>
            <w:tcW w:w="1701" w:type="dxa"/>
            <w:tcBorders>
              <w:top w:val="single" w:sz="4" w:space="0" w:color="auto"/>
            </w:tcBorders>
          </w:tcPr>
          <w:p w:rsidR="00486EC1" w:rsidRDefault="00486EC1" w:rsidP="00486EC1">
            <w:pPr>
              <w:jc w:val="center"/>
            </w:pPr>
            <w:r>
              <w:t>1 сотка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86EC1" w:rsidRDefault="008F58BE" w:rsidP="00486EC1">
            <w:pPr>
              <w:jc w:val="center"/>
            </w:pPr>
            <w:r>
              <w:t>2</w:t>
            </w:r>
            <w:r w:rsidR="00486EC1">
              <w:t xml:space="preserve">500 </w:t>
            </w:r>
          </w:p>
        </w:tc>
      </w:tr>
      <w:tr w:rsidR="000E1AE4" w:rsidTr="00486EC1">
        <w:trPr>
          <w:trHeight w:val="469"/>
        </w:trPr>
        <w:tc>
          <w:tcPr>
            <w:tcW w:w="817" w:type="dxa"/>
          </w:tcPr>
          <w:p w:rsidR="000E1AE4" w:rsidRDefault="00486EC1" w:rsidP="00486EC1">
            <w:r>
              <w:t>2</w:t>
            </w:r>
          </w:p>
        </w:tc>
        <w:tc>
          <w:tcPr>
            <w:tcW w:w="3827" w:type="dxa"/>
          </w:tcPr>
          <w:p w:rsidR="000E1AE4" w:rsidRDefault="000E1AE4" w:rsidP="00486EC1">
            <w:r>
              <w:t>Проект ландшафтный дизайн</w:t>
            </w:r>
          </w:p>
        </w:tc>
        <w:tc>
          <w:tcPr>
            <w:tcW w:w="1701" w:type="dxa"/>
          </w:tcPr>
          <w:p w:rsidR="000E1AE4" w:rsidRDefault="000E1AE4" w:rsidP="00486EC1">
            <w:pPr>
              <w:jc w:val="center"/>
            </w:pPr>
            <w:r>
              <w:t>1 сотка</w:t>
            </w:r>
          </w:p>
        </w:tc>
        <w:tc>
          <w:tcPr>
            <w:tcW w:w="2694" w:type="dxa"/>
          </w:tcPr>
          <w:p w:rsidR="000E1AE4" w:rsidRDefault="008F58BE" w:rsidP="008F58BE">
            <w:pPr>
              <w:jc w:val="center"/>
            </w:pPr>
            <w:r>
              <w:t>2000</w:t>
            </w:r>
            <w:r w:rsidR="00486EC1">
              <w:t xml:space="preserve"> </w:t>
            </w:r>
          </w:p>
        </w:tc>
      </w:tr>
      <w:tr w:rsidR="000E1AE4" w:rsidTr="00486EC1">
        <w:trPr>
          <w:trHeight w:val="717"/>
        </w:trPr>
        <w:tc>
          <w:tcPr>
            <w:tcW w:w="817" w:type="dxa"/>
          </w:tcPr>
          <w:p w:rsidR="000E1AE4" w:rsidRDefault="00486EC1" w:rsidP="00486EC1">
            <w:r>
              <w:t>3</w:t>
            </w:r>
          </w:p>
        </w:tc>
        <w:tc>
          <w:tcPr>
            <w:tcW w:w="3827" w:type="dxa"/>
          </w:tcPr>
          <w:p w:rsidR="000E1AE4" w:rsidRDefault="000E1AE4" w:rsidP="00486EC1">
            <w:r>
              <w:t>Проект экспресс ландшафтный дизайн (бюджетный вари ант)</w:t>
            </w:r>
          </w:p>
        </w:tc>
        <w:tc>
          <w:tcPr>
            <w:tcW w:w="1701" w:type="dxa"/>
          </w:tcPr>
          <w:p w:rsidR="000E1AE4" w:rsidRDefault="000E1AE4" w:rsidP="00486EC1">
            <w:pPr>
              <w:jc w:val="center"/>
            </w:pPr>
            <w:r>
              <w:t>1сотка</w:t>
            </w:r>
          </w:p>
        </w:tc>
        <w:tc>
          <w:tcPr>
            <w:tcW w:w="2694" w:type="dxa"/>
          </w:tcPr>
          <w:p w:rsidR="000E1AE4" w:rsidRDefault="008F58BE" w:rsidP="00486EC1">
            <w:pPr>
              <w:jc w:val="center"/>
            </w:pPr>
            <w:r>
              <w:t>1500</w:t>
            </w:r>
          </w:p>
        </w:tc>
      </w:tr>
      <w:tr w:rsidR="004F6221" w:rsidTr="00486EC1">
        <w:tc>
          <w:tcPr>
            <w:tcW w:w="817" w:type="dxa"/>
          </w:tcPr>
          <w:p w:rsidR="004F6221" w:rsidRDefault="00486EC1" w:rsidP="00486EC1">
            <w:r>
              <w:t>4</w:t>
            </w:r>
          </w:p>
        </w:tc>
        <w:tc>
          <w:tcPr>
            <w:tcW w:w="3827" w:type="dxa"/>
          </w:tcPr>
          <w:p w:rsidR="004F6221" w:rsidRDefault="004F6221" w:rsidP="00486EC1">
            <w:r>
              <w:t>Выезд дизайнера на участок (консультация)</w:t>
            </w:r>
          </w:p>
        </w:tc>
        <w:tc>
          <w:tcPr>
            <w:tcW w:w="1701" w:type="dxa"/>
          </w:tcPr>
          <w:p w:rsidR="004F6221" w:rsidRDefault="004F6221" w:rsidP="00486EC1">
            <w:pPr>
              <w:jc w:val="center"/>
            </w:pPr>
            <w:r>
              <w:t>1шт</w:t>
            </w:r>
          </w:p>
        </w:tc>
        <w:tc>
          <w:tcPr>
            <w:tcW w:w="2694" w:type="dxa"/>
          </w:tcPr>
          <w:p w:rsidR="004F6221" w:rsidRDefault="004F6221" w:rsidP="00486EC1">
            <w:pPr>
              <w:jc w:val="center"/>
            </w:pPr>
            <w:r>
              <w:t>1</w:t>
            </w:r>
            <w:r w:rsidR="00486EC1">
              <w:t>5</w:t>
            </w:r>
            <w:r>
              <w:t>00</w:t>
            </w:r>
            <w:r w:rsidR="00486EC1">
              <w:t xml:space="preserve"> ( при заказе проекта эта сумма входит в стоимость проекта)</w:t>
            </w:r>
          </w:p>
        </w:tc>
      </w:tr>
      <w:tr w:rsidR="00D87EE3" w:rsidTr="00486EC1">
        <w:tc>
          <w:tcPr>
            <w:tcW w:w="817" w:type="dxa"/>
          </w:tcPr>
          <w:p w:rsidR="00D87EE3" w:rsidRDefault="00D87EE3" w:rsidP="00486EC1"/>
          <w:p w:rsidR="00D87EE3" w:rsidRDefault="00486EC1" w:rsidP="00486EC1">
            <w:r>
              <w:t>5</w:t>
            </w:r>
          </w:p>
          <w:p w:rsidR="00D87EE3" w:rsidRDefault="00D87EE3" w:rsidP="00486EC1"/>
          <w:p w:rsidR="00D87EE3" w:rsidRDefault="00D87EE3" w:rsidP="00486EC1"/>
          <w:p w:rsidR="00D87EE3" w:rsidRDefault="00D87EE3" w:rsidP="00486EC1"/>
        </w:tc>
        <w:tc>
          <w:tcPr>
            <w:tcW w:w="3827" w:type="dxa"/>
          </w:tcPr>
          <w:p w:rsidR="00D87EE3" w:rsidRDefault="00D87EE3" w:rsidP="00486EC1">
            <w:r>
              <w:t xml:space="preserve">Устройство газона: </w:t>
            </w:r>
          </w:p>
          <w:p w:rsidR="00D87EE3" w:rsidRDefault="00D87EE3" w:rsidP="00486EC1">
            <w:r>
              <w:t xml:space="preserve"> - партерный;</w:t>
            </w:r>
          </w:p>
          <w:p w:rsidR="00D87EE3" w:rsidRDefault="00D87EE3" w:rsidP="00486EC1">
            <w:r>
              <w:t xml:space="preserve"> - луговой;</w:t>
            </w:r>
          </w:p>
          <w:p w:rsidR="00D87EE3" w:rsidRDefault="00D87EE3" w:rsidP="00486EC1">
            <w:r>
              <w:t xml:space="preserve"> - спортивный;</w:t>
            </w:r>
          </w:p>
          <w:p w:rsidR="00D87EE3" w:rsidRDefault="00D87EE3" w:rsidP="00486EC1">
            <w:r>
              <w:t xml:space="preserve"> - мавританский;</w:t>
            </w:r>
          </w:p>
          <w:p w:rsidR="00D87EE3" w:rsidRDefault="009C60B5" w:rsidP="00486EC1">
            <w:r>
              <w:t xml:space="preserve"> - задернение</w:t>
            </w:r>
          </w:p>
          <w:p w:rsidR="00D87EE3" w:rsidRDefault="00D87EE3" w:rsidP="00486EC1">
            <w:r>
              <w:t>В стоимость входит:</w:t>
            </w:r>
          </w:p>
          <w:p w:rsidR="00D87EE3" w:rsidRDefault="00D87EE3" w:rsidP="00486EC1">
            <w:r>
              <w:t xml:space="preserve"> - удаление сорной растительности;</w:t>
            </w:r>
          </w:p>
          <w:p w:rsidR="00D87EE3" w:rsidRDefault="00D87EE3" w:rsidP="00486EC1">
            <w:r>
              <w:t xml:space="preserve"> - перекапывание почвы;</w:t>
            </w:r>
          </w:p>
          <w:p w:rsidR="00D87EE3" w:rsidRDefault="00D87EE3" w:rsidP="00486EC1">
            <w:r>
              <w:t xml:space="preserve"> - микропланирование;</w:t>
            </w:r>
          </w:p>
          <w:p w:rsidR="00D87EE3" w:rsidRDefault="00D87EE3" w:rsidP="00486EC1">
            <w:r>
              <w:t xml:space="preserve"> - завоз плодородного грунта;</w:t>
            </w:r>
          </w:p>
          <w:p w:rsidR="00D87EE3" w:rsidRDefault="00D87EE3" w:rsidP="00486EC1">
            <w:r>
              <w:t xml:space="preserve"> - посев семян;</w:t>
            </w:r>
          </w:p>
          <w:p w:rsidR="00D87EE3" w:rsidRDefault="00D87EE3" w:rsidP="00486EC1">
            <w:r>
              <w:t xml:space="preserve"> - мульчирование;</w:t>
            </w:r>
          </w:p>
          <w:p w:rsidR="00D87EE3" w:rsidRDefault="00D87EE3" w:rsidP="00486EC1">
            <w:r>
              <w:t xml:space="preserve"> - прикатывание;</w:t>
            </w:r>
          </w:p>
          <w:p w:rsidR="00D87EE3" w:rsidRDefault="00D87EE3" w:rsidP="00486EC1">
            <w:r>
              <w:t xml:space="preserve"> - первая стрижка.</w:t>
            </w:r>
          </w:p>
          <w:p w:rsidR="00D87EE3" w:rsidRDefault="00D87EE3" w:rsidP="00486EC1"/>
        </w:tc>
        <w:tc>
          <w:tcPr>
            <w:tcW w:w="1701" w:type="dxa"/>
          </w:tcPr>
          <w:p w:rsidR="00D87EE3" w:rsidRDefault="00D87EE3" w:rsidP="00486EC1">
            <w:pPr>
              <w:jc w:val="center"/>
            </w:pPr>
          </w:p>
          <w:p w:rsidR="00D87EE3" w:rsidRDefault="00D87EE3" w:rsidP="00486EC1">
            <w:pPr>
              <w:jc w:val="center"/>
            </w:pPr>
            <w:r w:rsidRPr="00D87EE3">
              <w:t>1 кв.м.</w:t>
            </w:r>
          </w:p>
        </w:tc>
        <w:tc>
          <w:tcPr>
            <w:tcW w:w="2694" w:type="dxa"/>
          </w:tcPr>
          <w:p w:rsidR="002957E6" w:rsidRDefault="002957E6" w:rsidP="00486EC1">
            <w:pPr>
              <w:jc w:val="center"/>
            </w:pPr>
          </w:p>
          <w:p w:rsidR="00D87EE3" w:rsidRDefault="00D24425" w:rsidP="00486EC1">
            <w:pPr>
              <w:jc w:val="center"/>
            </w:pPr>
            <w:r>
              <w:t>от 100 до 25</w:t>
            </w:r>
            <w:r w:rsidR="00D87EE3" w:rsidRPr="00D87EE3">
              <w:t>0 в зависимости от толщины слоя насыпаемого грунта, состава торфосмеси, площади участка и т.д.</w:t>
            </w:r>
          </w:p>
          <w:p w:rsidR="000E1AE4" w:rsidRDefault="000E1AE4" w:rsidP="00486EC1">
            <w:pPr>
              <w:jc w:val="center"/>
            </w:pPr>
            <w:r>
              <w:t>(без стоимости товара)</w:t>
            </w:r>
          </w:p>
        </w:tc>
      </w:tr>
      <w:tr w:rsidR="002957E6" w:rsidTr="00486EC1">
        <w:tc>
          <w:tcPr>
            <w:tcW w:w="817" w:type="dxa"/>
          </w:tcPr>
          <w:p w:rsidR="002957E6" w:rsidRDefault="00486EC1" w:rsidP="00486EC1">
            <w:r>
              <w:t>6</w:t>
            </w:r>
          </w:p>
        </w:tc>
        <w:tc>
          <w:tcPr>
            <w:tcW w:w="3827" w:type="dxa"/>
          </w:tcPr>
          <w:p w:rsidR="002957E6" w:rsidRDefault="002957E6" w:rsidP="00486EC1">
            <w:r>
              <w:t xml:space="preserve">Укладка </w:t>
            </w:r>
            <w:r w:rsidRPr="002957E6">
              <w:t xml:space="preserve"> рулонного газона</w:t>
            </w:r>
          </w:p>
        </w:tc>
        <w:tc>
          <w:tcPr>
            <w:tcW w:w="1701" w:type="dxa"/>
          </w:tcPr>
          <w:p w:rsidR="002957E6" w:rsidRDefault="002957E6" w:rsidP="00486EC1">
            <w:pPr>
              <w:jc w:val="center"/>
            </w:pPr>
            <w:r w:rsidRPr="00D87EE3">
              <w:t>1 кв.м.</w:t>
            </w:r>
          </w:p>
        </w:tc>
        <w:tc>
          <w:tcPr>
            <w:tcW w:w="2694" w:type="dxa"/>
          </w:tcPr>
          <w:p w:rsidR="002957E6" w:rsidRDefault="002957E6" w:rsidP="00486EC1">
            <w:pPr>
              <w:jc w:val="center"/>
            </w:pPr>
            <w:r>
              <w:t>от 90 до 250</w:t>
            </w:r>
          </w:p>
          <w:p w:rsidR="000E1AE4" w:rsidRPr="00D87EE3" w:rsidRDefault="000E1AE4" w:rsidP="00486EC1">
            <w:pPr>
              <w:jc w:val="center"/>
            </w:pPr>
            <w:r>
              <w:t>(без стоимости газона)</w:t>
            </w:r>
          </w:p>
        </w:tc>
      </w:tr>
      <w:tr w:rsidR="000E1AE4" w:rsidTr="00486EC1">
        <w:trPr>
          <w:trHeight w:val="845"/>
        </w:trPr>
        <w:tc>
          <w:tcPr>
            <w:tcW w:w="817" w:type="dxa"/>
          </w:tcPr>
          <w:p w:rsidR="000E1AE4" w:rsidRDefault="00486EC1" w:rsidP="00486EC1">
            <w:r>
              <w:t>7</w:t>
            </w:r>
          </w:p>
        </w:tc>
        <w:tc>
          <w:tcPr>
            <w:tcW w:w="3827" w:type="dxa"/>
          </w:tcPr>
          <w:p w:rsidR="000E1AE4" w:rsidRDefault="000E1AE4" w:rsidP="00486EC1">
            <w:r>
              <w:t xml:space="preserve">Укладка </w:t>
            </w:r>
            <w:r w:rsidRPr="002957E6">
              <w:t xml:space="preserve"> рулонного газона</w:t>
            </w:r>
          </w:p>
        </w:tc>
        <w:tc>
          <w:tcPr>
            <w:tcW w:w="1701" w:type="dxa"/>
          </w:tcPr>
          <w:p w:rsidR="000E1AE4" w:rsidRDefault="000E1AE4" w:rsidP="00486EC1">
            <w:pPr>
              <w:jc w:val="center"/>
            </w:pPr>
            <w:r>
              <w:t>1 кв.м.</w:t>
            </w:r>
          </w:p>
        </w:tc>
        <w:tc>
          <w:tcPr>
            <w:tcW w:w="2694" w:type="dxa"/>
          </w:tcPr>
          <w:p w:rsidR="000E1AE4" w:rsidRDefault="000E1AE4" w:rsidP="00486EC1">
            <w:pPr>
              <w:jc w:val="center"/>
            </w:pPr>
            <w:r>
              <w:t>От 230 до 450</w:t>
            </w:r>
          </w:p>
          <w:p w:rsidR="000E1AE4" w:rsidRDefault="000E1AE4" w:rsidP="00486EC1">
            <w:pPr>
              <w:jc w:val="center"/>
            </w:pPr>
            <w:r>
              <w:t>(со стоимостью товара)</w:t>
            </w:r>
          </w:p>
        </w:tc>
      </w:tr>
      <w:tr w:rsidR="009C60B5" w:rsidTr="00486EC1">
        <w:tc>
          <w:tcPr>
            <w:tcW w:w="817" w:type="dxa"/>
          </w:tcPr>
          <w:p w:rsidR="009C60B5" w:rsidRDefault="00486EC1" w:rsidP="00486EC1">
            <w:r>
              <w:lastRenderedPageBreak/>
              <w:t>8</w:t>
            </w:r>
          </w:p>
        </w:tc>
        <w:tc>
          <w:tcPr>
            <w:tcW w:w="3827" w:type="dxa"/>
          </w:tcPr>
          <w:p w:rsidR="009C60B5" w:rsidRDefault="009C60B5" w:rsidP="00486EC1">
            <w:r>
              <w:t>Укладка искусственного газона</w:t>
            </w:r>
          </w:p>
        </w:tc>
        <w:tc>
          <w:tcPr>
            <w:tcW w:w="1701" w:type="dxa"/>
          </w:tcPr>
          <w:p w:rsidR="009C60B5" w:rsidRDefault="009C60B5" w:rsidP="00486EC1">
            <w:pPr>
              <w:jc w:val="center"/>
            </w:pPr>
            <w:r>
              <w:t>1 кв.м.</w:t>
            </w:r>
          </w:p>
        </w:tc>
        <w:tc>
          <w:tcPr>
            <w:tcW w:w="2694" w:type="dxa"/>
          </w:tcPr>
          <w:p w:rsidR="00486EC1" w:rsidRDefault="00486EC1" w:rsidP="00486EC1">
            <w:pPr>
              <w:jc w:val="center"/>
            </w:pPr>
            <w:r>
              <w:t xml:space="preserve">От </w:t>
            </w:r>
            <w:r w:rsidR="009C60B5">
              <w:t>100</w:t>
            </w:r>
            <w:r>
              <w:t xml:space="preserve"> до 150 </w:t>
            </w:r>
          </w:p>
          <w:p w:rsidR="009C60B5" w:rsidRDefault="00486EC1" w:rsidP="00486EC1">
            <w:pPr>
              <w:jc w:val="center"/>
            </w:pPr>
            <w:r>
              <w:t>(в зависимости от основания)</w:t>
            </w:r>
            <w:r w:rsidR="009C60B5">
              <w:t xml:space="preserve"> </w:t>
            </w:r>
          </w:p>
        </w:tc>
      </w:tr>
      <w:tr w:rsidR="00D87EE3" w:rsidTr="00486EC1">
        <w:trPr>
          <w:trHeight w:val="631"/>
        </w:trPr>
        <w:tc>
          <w:tcPr>
            <w:tcW w:w="817" w:type="dxa"/>
          </w:tcPr>
          <w:p w:rsidR="00D87EE3" w:rsidRDefault="00486EC1" w:rsidP="00486EC1">
            <w:r>
              <w:t>9</w:t>
            </w:r>
          </w:p>
        </w:tc>
        <w:tc>
          <w:tcPr>
            <w:tcW w:w="3827" w:type="dxa"/>
          </w:tcPr>
          <w:p w:rsidR="00D87EE3" w:rsidRDefault="00D87EE3" w:rsidP="00486EC1">
            <w:r>
              <w:t>Устройство клумб и цветников:</w:t>
            </w:r>
          </w:p>
          <w:p w:rsidR="00D87EE3" w:rsidRDefault="00D87EE3" w:rsidP="00486EC1">
            <w:r>
              <w:t xml:space="preserve"> - из однолетних;</w:t>
            </w:r>
          </w:p>
          <w:p w:rsidR="00D87EE3" w:rsidRDefault="00D87EE3" w:rsidP="00486EC1">
            <w:r>
              <w:t xml:space="preserve"> - из многолетних;</w:t>
            </w:r>
          </w:p>
          <w:p w:rsidR="00D87EE3" w:rsidRDefault="00D87EE3" w:rsidP="00486EC1">
            <w:r>
              <w:t xml:space="preserve"> - из луковичных;</w:t>
            </w:r>
          </w:p>
          <w:p w:rsidR="00D87EE3" w:rsidRDefault="00D87EE3" w:rsidP="00486EC1">
            <w:r>
              <w:t xml:space="preserve"> - розарий.</w:t>
            </w:r>
          </w:p>
        </w:tc>
        <w:tc>
          <w:tcPr>
            <w:tcW w:w="1701" w:type="dxa"/>
          </w:tcPr>
          <w:p w:rsidR="0003314C" w:rsidRDefault="0003314C" w:rsidP="00486EC1">
            <w:pPr>
              <w:jc w:val="center"/>
            </w:pPr>
          </w:p>
          <w:p w:rsidR="00D87EE3" w:rsidRDefault="00D87EE3" w:rsidP="00486EC1">
            <w:pPr>
              <w:jc w:val="center"/>
            </w:pPr>
            <w:r w:rsidRPr="00D87EE3">
              <w:t>1 кв.м.</w:t>
            </w:r>
          </w:p>
        </w:tc>
        <w:tc>
          <w:tcPr>
            <w:tcW w:w="2694" w:type="dxa"/>
          </w:tcPr>
          <w:p w:rsidR="00486EC1" w:rsidRDefault="00486EC1" w:rsidP="00486EC1">
            <w:pPr>
              <w:jc w:val="center"/>
            </w:pPr>
          </w:p>
          <w:p w:rsidR="00D87EE3" w:rsidRDefault="0003314C" w:rsidP="00486EC1">
            <w:pPr>
              <w:jc w:val="center"/>
            </w:pPr>
            <w:r>
              <w:t>от 10</w:t>
            </w:r>
            <w:r w:rsidR="00D87EE3">
              <w:t>0</w:t>
            </w:r>
          </w:p>
          <w:p w:rsidR="00D87EE3" w:rsidRDefault="0003314C" w:rsidP="00486EC1">
            <w:pPr>
              <w:jc w:val="center"/>
            </w:pPr>
            <w:r>
              <w:t>от 15</w:t>
            </w:r>
            <w:r w:rsidR="00D87EE3">
              <w:t>0</w:t>
            </w:r>
          </w:p>
          <w:p w:rsidR="00D87EE3" w:rsidRDefault="0003314C" w:rsidP="00486EC1">
            <w:pPr>
              <w:jc w:val="center"/>
            </w:pPr>
            <w:r>
              <w:t>от 15</w:t>
            </w:r>
            <w:r w:rsidR="00D87EE3">
              <w:t>0</w:t>
            </w:r>
          </w:p>
          <w:p w:rsidR="00D87EE3" w:rsidRDefault="00D87EE3" w:rsidP="00486EC1">
            <w:pPr>
              <w:jc w:val="center"/>
            </w:pPr>
            <w:r>
              <w:t>от 270</w:t>
            </w:r>
          </w:p>
        </w:tc>
      </w:tr>
      <w:tr w:rsidR="00D87EE3" w:rsidTr="00486EC1">
        <w:tc>
          <w:tcPr>
            <w:tcW w:w="817" w:type="dxa"/>
          </w:tcPr>
          <w:p w:rsidR="00D87EE3" w:rsidRDefault="00486EC1" w:rsidP="00486EC1">
            <w:r>
              <w:t>10</w:t>
            </w:r>
          </w:p>
        </w:tc>
        <w:tc>
          <w:tcPr>
            <w:tcW w:w="3827" w:type="dxa"/>
          </w:tcPr>
          <w:p w:rsidR="00D87EE3" w:rsidRDefault="00D87EE3" w:rsidP="00486EC1"/>
          <w:p w:rsidR="00D87EE3" w:rsidRDefault="00D87EE3" w:rsidP="00486EC1">
            <w:r>
              <w:t xml:space="preserve">Посадка  кустарников </w:t>
            </w:r>
            <w:r w:rsidR="00C74FE0">
              <w:t>и деревьев</w:t>
            </w:r>
          </w:p>
          <w:p w:rsidR="00D87EE3" w:rsidRDefault="00D87EE3" w:rsidP="00486EC1">
            <w:r>
              <w:t xml:space="preserve"> Перечень работ и материалов</w:t>
            </w:r>
          </w:p>
          <w:p w:rsidR="00D87EE3" w:rsidRDefault="00D87EE3" w:rsidP="00486EC1">
            <w:r>
              <w:t>Работы:</w:t>
            </w:r>
          </w:p>
          <w:p w:rsidR="00D87EE3" w:rsidRDefault="00D87EE3" w:rsidP="00486EC1">
            <w:r>
              <w:t xml:space="preserve"> - подготовка посадочных мест;</w:t>
            </w:r>
          </w:p>
          <w:p w:rsidR="00D87EE3" w:rsidRDefault="00D87EE3" w:rsidP="00486EC1">
            <w:r>
              <w:t xml:space="preserve"> - погрузка - разгрузка и доставка растений;</w:t>
            </w:r>
          </w:p>
          <w:p w:rsidR="00D87EE3" w:rsidRDefault="00D87EE3" w:rsidP="00486EC1">
            <w:r>
              <w:t xml:space="preserve"> - посадочные работы;</w:t>
            </w:r>
          </w:p>
          <w:p w:rsidR="00D87EE3" w:rsidRDefault="00D87EE3" w:rsidP="00486EC1">
            <w:r>
              <w:t xml:space="preserve"> - установка фиксирующих приспособлений;</w:t>
            </w:r>
          </w:p>
          <w:p w:rsidR="00D87EE3" w:rsidRDefault="00D87EE3" w:rsidP="00486EC1">
            <w:r>
              <w:t xml:space="preserve"> -обработка стимуляторами, при необходимости, лечебными препаратами и внесение удобрений (в весенне</w:t>
            </w:r>
            <w:r w:rsidR="009C60B5">
              <w:t>е</w:t>
            </w:r>
            <w:r>
              <w:t xml:space="preserve"> - осенний период);</w:t>
            </w:r>
          </w:p>
          <w:p w:rsidR="00D87EE3" w:rsidRDefault="00D87EE3" w:rsidP="00486EC1">
            <w:r>
              <w:t xml:space="preserve"> - наблюдение за состоянием зелёных насаждений.</w:t>
            </w:r>
          </w:p>
          <w:p w:rsidR="00D87EE3" w:rsidRDefault="00D87EE3" w:rsidP="00486EC1">
            <w:r>
              <w:t>Материалы:</w:t>
            </w:r>
          </w:p>
          <w:p w:rsidR="00D87EE3" w:rsidRDefault="00D87EE3" w:rsidP="00486EC1">
            <w:r>
              <w:t xml:space="preserve"> - при необходимости, плодородный грунт;</w:t>
            </w:r>
          </w:p>
          <w:p w:rsidR="00D87EE3" w:rsidRDefault="00D87EE3" w:rsidP="00486EC1">
            <w:r>
              <w:t xml:space="preserve"> - стимуляторы, удобрения и, при необходимости, лечебные препараты;</w:t>
            </w:r>
          </w:p>
          <w:p w:rsidR="00D87EE3" w:rsidRDefault="00D87EE3" w:rsidP="00486EC1">
            <w:r>
              <w:t xml:space="preserve"> - укрывные материалы для некоторых хвойных деревьев и кустарников;</w:t>
            </w:r>
          </w:p>
          <w:p w:rsidR="00D87EE3" w:rsidRDefault="00D87EE3" w:rsidP="00486EC1">
            <w:r>
              <w:t xml:space="preserve"> - фиксирующие приспособления.</w:t>
            </w:r>
          </w:p>
          <w:p w:rsidR="00D87EE3" w:rsidRDefault="00D87EE3" w:rsidP="00486EC1"/>
        </w:tc>
        <w:tc>
          <w:tcPr>
            <w:tcW w:w="1701" w:type="dxa"/>
          </w:tcPr>
          <w:p w:rsidR="0003314C" w:rsidRDefault="0003314C" w:rsidP="00486EC1">
            <w:pPr>
              <w:jc w:val="center"/>
            </w:pPr>
          </w:p>
          <w:p w:rsidR="0003314C" w:rsidRDefault="0003314C" w:rsidP="00486EC1">
            <w:pPr>
              <w:jc w:val="center"/>
            </w:pPr>
          </w:p>
          <w:p w:rsidR="00D87EE3" w:rsidRDefault="007B2B6A" w:rsidP="00486EC1">
            <w:pPr>
              <w:jc w:val="center"/>
            </w:pPr>
            <w:r>
              <w:t xml:space="preserve">1 </w:t>
            </w:r>
            <w:r w:rsidR="00C74FE0">
              <w:t>шт</w:t>
            </w:r>
          </w:p>
        </w:tc>
        <w:tc>
          <w:tcPr>
            <w:tcW w:w="2694" w:type="dxa"/>
          </w:tcPr>
          <w:p w:rsidR="00C74FE0" w:rsidRDefault="00C74FE0" w:rsidP="00486EC1">
            <w:pPr>
              <w:jc w:val="center"/>
            </w:pPr>
          </w:p>
          <w:p w:rsidR="00C74FE0" w:rsidRDefault="00486EC1" w:rsidP="00486EC1">
            <w:pPr>
              <w:jc w:val="center"/>
            </w:pPr>
            <w:r>
              <w:t>От 1</w:t>
            </w:r>
            <w:r w:rsidR="00C74FE0">
              <w:t xml:space="preserve">50 </w:t>
            </w:r>
            <w:r w:rsidR="002957E6">
              <w:t xml:space="preserve">до </w:t>
            </w:r>
            <w:r>
              <w:t>9</w:t>
            </w:r>
            <w:r w:rsidR="00C74FE0">
              <w:t>00</w:t>
            </w:r>
          </w:p>
          <w:p w:rsidR="00D87EE3" w:rsidRDefault="00C74FE0" w:rsidP="00486EC1">
            <w:pPr>
              <w:jc w:val="center"/>
            </w:pPr>
            <w:r>
              <w:t>в зависимости от количества</w:t>
            </w:r>
          </w:p>
        </w:tc>
      </w:tr>
      <w:tr w:rsidR="00D87EE3" w:rsidTr="00486EC1">
        <w:tc>
          <w:tcPr>
            <w:tcW w:w="817" w:type="dxa"/>
          </w:tcPr>
          <w:p w:rsidR="00D87EE3" w:rsidRDefault="009C60B5" w:rsidP="00486EC1">
            <w:r>
              <w:t>1</w:t>
            </w:r>
            <w:r w:rsidR="00486EC1">
              <w:t>1</w:t>
            </w:r>
          </w:p>
        </w:tc>
        <w:tc>
          <w:tcPr>
            <w:tcW w:w="3827" w:type="dxa"/>
          </w:tcPr>
          <w:p w:rsidR="002957E6" w:rsidRDefault="002957E6" w:rsidP="00486EC1">
            <w:r>
              <w:t>Посадка крупномерных деревьев</w:t>
            </w:r>
          </w:p>
          <w:p w:rsidR="00D87EE3" w:rsidRDefault="00D87EE3" w:rsidP="00486EC1"/>
        </w:tc>
        <w:tc>
          <w:tcPr>
            <w:tcW w:w="1701" w:type="dxa"/>
          </w:tcPr>
          <w:p w:rsidR="00D87EE3" w:rsidRDefault="002957E6" w:rsidP="00486EC1">
            <w:pPr>
              <w:jc w:val="center"/>
            </w:pPr>
            <w:r w:rsidRPr="0003314C">
              <w:t>1 шт.</w:t>
            </w:r>
          </w:p>
        </w:tc>
        <w:tc>
          <w:tcPr>
            <w:tcW w:w="2694" w:type="dxa"/>
          </w:tcPr>
          <w:p w:rsidR="00D87EE3" w:rsidRDefault="008F58BE" w:rsidP="00486EC1">
            <w:pPr>
              <w:jc w:val="center"/>
            </w:pPr>
            <w:r>
              <w:t>От 700 до 3</w:t>
            </w:r>
            <w:r w:rsidR="002957E6">
              <w:t>500</w:t>
            </w:r>
          </w:p>
        </w:tc>
      </w:tr>
      <w:tr w:rsidR="00D24425" w:rsidTr="00486EC1">
        <w:tc>
          <w:tcPr>
            <w:tcW w:w="817" w:type="dxa"/>
          </w:tcPr>
          <w:p w:rsidR="00D24425" w:rsidRDefault="004F6221" w:rsidP="00486EC1">
            <w:r>
              <w:t>1</w:t>
            </w:r>
            <w:r w:rsidR="00486EC1">
              <w:t>2</w:t>
            </w:r>
          </w:p>
        </w:tc>
        <w:tc>
          <w:tcPr>
            <w:tcW w:w="3827" w:type="dxa"/>
          </w:tcPr>
          <w:p w:rsidR="00D24425" w:rsidRDefault="00D24425" w:rsidP="00486EC1">
            <w:r>
              <w:t>Посадка растений</w:t>
            </w:r>
          </w:p>
        </w:tc>
        <w:tc>
          <w:tcPr>
            <w:tcW w:w="1701" w:type="dxa"/>
          </w:tcPr>
          <w:p w:rsidR="00D24425" w:rsidRPr="0003314C" w:rsidRDefault="00D24425" w:rsidP="00486EC1">
            <w:pPr>
              <w:jc w:val="center"/>
            </w:pPr>
            <w:r>
              <w:t>1шт</w:t>
            </w:r>
          </w:p>
        </w:tc>
        <w:tc>
          <w:tcPr>
            <w:tcW w:w="2694" w:type="dxa"/>
          </w:tcPr>
          <w:p w:rsidR="00D24425" w:rsidRDefault="00D24425" w:rsidP="00486EC1">
            <w:pPr>
              <w:jc w:val="center"/>
            </w:pPr>
            <w:r>
              <w:t>Луковичные от 15</w:t>
            </w:r>
          </w:p>
          <w:p w:rsidR="00D24425" w:rsidRDefault="00D24425" w:rsidP="00486EC1">
            <w:pPr>
              <w:jc w:val="center"/>
            </w:pPr>
            <w:r>
              <w:t>Однолетние от 25</w:t>
            </w:r>
          </w:p>
          <w:p w:rsidR="00D24425" w:rsidRDefault="00D24425" w:rsidP="00486EC1">
            <w:pPr>
              <w:jc w:val="center"/>
            </w:pPr>
            <w:r>
              <w:t>Многолетние</w:t>
            </w:r>
            <w:r>
              <w:tab/>
              <w:t>от 45</w:t>
            </w:r>
          </w:p>
          <w:p w:rsidR="00D24425" w:rsidRDefault="00D24425" w:rsidP="00486EC1">
            <w:pPr>
              <w:jc w:val="center"/>
            </w:pPr>
          </w:p>
        </w:tc>
      </w:tr>
      <w:tr w:rsidR="002957E6" w:rsidTr="00486EC1">
        <w:tc>
          <w:tcPr>
            <w:tcW w:w="817" w:type="dxa"/>
          </w:tcPr>
          <w:p w:rsidR="002957E6" w:rsidRDefault="004F6221" w:rsidP="00486EC1">
            <w:r>
              <w:t>1</w:t>
            </w:r>
            <w:r w:rsidR="00486EC1">
              <w:t>3</w:t>
            </w:r>
          </w:p>
        </w:tc>
        <w:tc>
          <w:tcPr>
            <w:tcW w:w="3827" w:type="dxa"/>
          </w:tcPr>
          <w:p w:rsidR="002957E6" w:rsidRPr="00C74FE0" w:rsidRDefault="006E0F7A" w:rsidP="00486EC1">
            <w:r>
              <w:t>Живая изгородь</w:t>
            </w:r>
            <w:r w:rsidR="004F6221">
              <w:t xml:space="preserve"> посадка</w:t>
            </w:r>
          </w:p>
        </w:tc>
        <w:tc>
          <w:tcPr>
            <w:tcW w:w="1701" w:type="dxa"/>
          </w:tcPr>
          <w:p w:rsidR="002957E6" w:rsidRDefault="006E0F7A" w:rsidP="00486EC1">
            <w:pPr>
              <w:jc w:val="center"/>
            </w:pPr>
            <w:r>
              <w:t>1 м.п.</w:t>
            </w:r>
          </w:p>
        </w:tc>
        <w:tc>
          <w:tcPr>
            <w:tcW w:w="2694" w:type="dxa"/>
          </w:tcPr>
          <w:p w:rsidR="002957E6" w:rsidRDefault="00D24425" w:rsidP="00486EC1">
            <w:pPr>
              <w:jc w:val="center"/>
            </w:pPr>
            <w:r>
              <w:t>от 15</w:t>
            </w:r>
            <w:r w:rsidR="006E0F7A">
              <w:t>0</w:t>
            </w:r>
          </w:p>
        </w:tc>
      </w:tr>
      <w:tr w:rsidR="00C74FE0" w:rsidTr="00486EC1">
        <w:tc>
          <w:tcPr>
            <w:tcW w:w="817" w:type="dxa"/>
          </w:tcPr>
          <w:p w:rsidR="00C74FE0" w:rsidRDefault="000E1AE4" w:rsidP="00486EC1">
            <w:r>
              <w:t>1</w:t>
            </w:r>
            <w:r w:rsidR="00486EC1">
              <w:t>4</w:t>
            </w:r>
          </w:p>
        </w:tc>
        <w:tc>
          <w:tcPr>
            <w:tcW w:w="3827" w:type="dxa"/>
          </w:tcPr>
          <w:p w:rsidR="00C74FE0" w:rsidRDefault="00C74FE0" w:rsidP="00486EC1">
            <w:r w:rsidRPr="00C74FE0">
              <w:t>Устройство дренажной системы</w:t>
            </w:r>
          </w:p>
        </w:tc>
        <w:tc>
          <w:tcPr>
            <w:tcW w:w="1701" w:type="dxa"/>
          </w:tcPr>
          <w:p w:rsidR="00C74FE0" w:rsidRDefault="00511177" w:rsidP="00486EC1">
            <w:pPr>
              <w:jc w:val="center"/>
            </w:pPr>
            <w:r w:rsidRPr="00511177">
              <w:t>1 п.м.</w:t>
            </w:r>
          </w:p>
        </w:tc>
        <w:tc>
          <w:tcPr>
            <w:tcW w:w="2694" w:type="dxa"/>
          </w:tcPr>
          <w:p w:rsidR="00C74FE0" w:rsidRDefault="007B2B6A" w:rsidP="00486EC1">
            <w:pPr>
              <w:jc w:val="center"/>
            </w:pPr>
            <w:r>
              <w:t>от 15</w:t>
            </w:r>
            <w:r w:rsidR="00511177" w:rsidRPr="00511177">
              <w:t>0</w:t>
            </w:r>
          </w:p>
        </w:tc>
      </w:tr>
      <w:tr w:rsidR="00C74FE0" w:rsidTr="00486EC1">
        <w:tc>
          <w:tcPr>
            <w:tcW w:w="817" w:type="dxa"/>
          </w:tcPr>
          <w:p w:rsidR="00C74FE0" w:rsidRDefault="000E1AE4" w:rsidP="00486EC1">
            <w:r>
              <w:t>1</w:t>
            </w:r>
            <w:r w:rsidR="00486EC1">
              <w:t>5</w:t>
            </w:r>
          </w:p>
        </w:tc>
        <w:tc>
          <w:tcPr>
            <w:tcW w:w="3827" w:type="dxa"/>
          </w:tcPr>
          <w:p w:rsidR="00C74FE0" w:rsidRDefault="00511177" w:rsidP="00486EC1">
            <w:r w:rsidRPr="00511177">
              <w:t xml:space="preserve">Устройство системы </w:t>
            </w:r>
            <w:r w:rsidR="004F6221">
              <w:t xml:space="preserve"> авто</w:t>
            </w:r>
            <w:r w:rsidRPr="00511177">
              <w:t>полива</w:t>
            </w:r>
          </w:p>
        </w:tc>
        <w:tc>
          <w:tcPr>
            <w:tcW w:w="1701" w:type="dxa"/>
          </w:tcPr>
          <w:p w:rsidR="00C74FE0" w:rsidRDefault="00511177" w:rsidP="00486EC1">
            <w:pPr>
              <w:jc w:val="center"/>
            </w:pPr>
            <w:r w:rsidRPr="00511177">
              <w:t>100 кв.м.</w:t>
            </w:r>
          </w:p>
        </w:tc>
        <w:tc>
          <w:tcPr>
            <w:tcW w:w="2694" w:type="dxa"/>
          </w:tcPr>
          <w:p w:rsidR="00C74FE0" w:rsidRDefault="00511177" w:rsidP="008F58BE">
            <w:pPr>
              <w:jc w:val="center"/>
            </w:pPr>
            <w:r w:rsidRPr="00511177">
              <w:t xml:space="preserve">от </w:t>
            </w:r>
            <w:r w:rsidR="008F58BE">
              <w:t>9</w:t>
            </w:r>
            <w:r w:rsidRPr="00511177">
              <w:t>000</w:t>
            </w:r>
          </w:p>
        </w:tc>
      </w:tr>
      <w:tr w:rsidR="00C74FE0" w:rsidTr="00486EC1">
        <w:tc>
          <w:tcPr>
            <w:tcW w:w="817" w:type="dxa"/>
          </w:tcPr>
          <w:p w:rsidR="00C74FE0" w:rsidRDefault="000E1AE4" w:rsidP="00486EC1">
            <w:r>
              <w:t>1</w:t>
            </w:r>
            <w:r w:rsidR="00486EC1">
              <w:t>6</w:t>
            </w:r>
          </w:p>
        </w:tc>
        <w:tc>
          <w:tcPr>
            <w:tcW w:w="3827" w:type="dxa"/>
          </w:tcPr>
          <w:p w:rsidR="00C74FE0" w:rsidRDefault="00511177" w:rsidP="00486EC1">
            <w:r w:rsidRPr="00511177">
              <w:t>Уборка территории с вывозом мусора</w:t>
            </w:r>
          </w:p>
        </w:tc>
        <w:tc>
          <w:tcPr>
            <w:tcW w:w="1701" w:type="dxa"/>
          </w:tcPr>
          <w:p w:rsidR="00C74FE0" w:rsidRDefault="00511177" w:rsidP="00486EC1">
            <w:pPr>
              <w:jc w:val="center"/>
            </w:pPr>
            <w:r w:rsidRPr="00511177">
              <w:t>7 куб.м.</w:t>
            </w:r>
          </w:p>
        </w:tc>
        <w:tc>
          <w:tcPr>
            <w:tcW w:w="2694" w:type="dxa"/>
          </w:tcPr>
          <w:p w:rsidR="00C74FE0" w:rsidRDefault="00511177" w:rsidP="00486EC1">
            <w:pPr>
              <w:jc w:val="center"/>
            </w:pPr>
            <w:r>
              <w:t>от 30</w:t>
            </w:r>
            <w:r w:rsidRPr="00511177">
              <w:t>00</w:t>
            </w:r>
          </w:p>
        </w:tc>
      </w:tr>
      <w:tr w:rsidR="00C74FE0" w:rsidTr="00486EC1">
        <w:tc>
          <w:tcPr>
            <w:tcW w:w="817" w:type="dxa"/>
          </w:tcPr>
          <w:p w:rsidR="00C74FE0" w:rsidRDefault="00D24425" w:rsidP="00486EC1">
            <w:r>
              <w:t>1</w:t>
            </w:r>
            <w:r w:rsidR="00486EC1">
              <w:t>7</w:t>
            </w:r>
          </w:p>
        </w:tc>
        <w:tc>
          <w:tcPr>
            <w:tcW w:w="3827" w:type="dxa"/>
          </w:tcPr>
          <w:p w:rsidR="00C74FE0" w:rsidRDefault="00511177" w:rsidP="00486EC1">
            <w:r w:rsidRPr="00511177">
              <w:t>Строительство беседок, детских площадок и малых архитектурных форм</w:t>
            </w:r>
          </w:p>
        </w:tc>
        <w:tc>
          <w:tcPr>
            <w:tcW w:w="1701" w:type="dxa"/>
          </w:tcPr>
          <w:p w:rsidR="00C74FE0" w:rsidRDefault="00C74FE0" w:rsidP="00486EC1">
            <w:pPr>
              <w:jc w:val="center"/>
            </w:pPr>
          </w:p>
        </w:tc>
        <w:tc>
          <w:tcPr>
            <w:tcW w:w="2694" w:type="dxa"/>
          </w:tcPr>
          <w:p w:rsidR="00C74FE0" w:rsidRDefault="0003314C" w:rsidP="00486EC1">
            <w:pPr>
              <w:jc w:val="center"/>
            </w:pPr>
            <w:r w:rsidRPr="0003314C">
              <w:t>согласно проекту</w:t>
            </w:r>
          </w:p>
        </w:tc>
      </w:tr>
      <w:tr w:rsidR="00C74FE0" w:rsidTr="00486EC1">
        <w:tc>
          <w:tcPr>
            <w:tcW w:w="817" w:type="dxa"/>
          </w:tcPr>
          <w:p w:rsidR="00C74FE0" w:rsidRDefault="00D24425" w:rsidP="00486EC1">
            <w:r>
              <w:t>1</w:t>
            </w:r>
            <w:r w:rsidR="00486EC1">
              <w:t>8</w:t>
            </w:r>
          </w:p>
        </w:tc>
        <w:tc>
          <w:tcPr>
            <w:tcW w:w="3827" w:type="dxa"/>
          </w:tcPr>
          <w:p w:rsidR="00C74FE0" w:rsidRDefault="004F6221" w:rsidP="00486EC1">
            <w:r>
              <w:t>Устройство  в</w:t>
            </w:r>
            <w:r w:rsidR="0003314C" w:rsidRPr="0003314C">
              <w:t>одоемы</w:t>
            </w:r>
          </w:p>
        </w:tc>
        <w:tc>
          <w:tcPr>
            <w:tcW w:w="1701" w:type="dxa"/>
          </w:tcPr>
          <w:p w:rsidR="00C74FE0" w:rsidRDefault="0003314C" w:rsidP="00486EC1">
            <w:pPr>
              <w:jc w:val="center"/>
            </w:pPr>
            <w:r w:rsidRPr="0003314C">
              <w:t>1 кв.м.</w:t>
            </w:r>
          </w:p>
        </w:tc>
        <w:tc>
          <w:tcPr>
            <w:tcW w:w="2694" w:type="dxa"/>
          </w:tcPr>
          <w:p w:rsidR="00C74FE0" w:rsidRDefault="0003314C" w:rsidP="008F58BE">
            <w:pPr>
              <w:jc w:val="center"/>
            </w:pPr>
            <w:r w:rsidRPr="0003314C">
              <w:t xml:space="preserve">от </w:t>
            </w:r>
            <w:r w:rsidR="008F58BE">
              <w:t>9</w:t>
            </w:r>
            <w:r w:rsidRPr="0003314C">
              <w:t>000</w:t>
            </w:r>
          </w:p>
        </w:tc>
      </w:tr>
      <w:tr w:rsidR="0003314C" w:rsidTr="00486EC1">
        <w:tc>
          <w:tcPr>
            <w:tcW w:w="817" w:type="dxa"/>
          </w:tcPr>
          <w:p w:rsidR="0003314C" w:rsidRDefault="00D24425" w:rsidP="00486EC1">
            <w:r>
              <w:t>1</w:t>
            </w:r>
            <w:r w:rsidR="00486EC1">
              <w:t>9</w:t>
            </w:r>
          </w:p>
        </w:tc>
        <w:tc>
          <w:tcPr>
            <w:tcW w:w="3827" w:type="dxa"/>
          </w:tcPr>
          <w:p w:rsidR="0003314C" w:rsidRDefault="0003314C" w:rsidP="00486EC1">
            <w:r w:rsidRPr="0003314C">
              <w:t>Устройство малых фонтанов, водоемов</w:t>
            </w:r>
          </w:p>
        </w:tc>
        <w:tc>
          <w:tcPr>
            <w:tcW w:w="1701" w:type="dxa"/>
          </w:tcPr>
          <w:p w:rsidR="0003314C" w:rsidRDefault="007B2B6A" w:rsidP="00486EC1">
            <w:pPr>
              <w:jc w:val="center"/>
            </w:pPr>
            <w:r w:rsidRPr="0003314C">
              <w:t>1 кв.м.</w:t>
            </w:r>
          </w:p>
        </w:tc>
        <w:tc>
          <w:tcPr>
            <w:tcW w:w="2694" w:type="dxa"/>
          </w:tcPr>
          <w:p w:rsidR="0003314C" w:rsidRDefault="008F58BE" w:rsidP="00486EC1">
            <w:pPr>
              <w:jc w:val="center"/>
            </w:pPr>
            <w:r>
              <w:t>от 9</w:t>
            </w:r>
            <w:r w:rsidR="0003314C" w:rsidRPr="0003314C">
              <w:t>500</w:t>
            </w:r>
          </w:p>
        </w:tc>
      </w:tr>
      <w:tr w:rsidR="0003314C" w:rsidTr="00486EC1">
        <w:tc>
          <w:tcPr>
            <w:tcW w:w="817" w:type="dxa"/>
          </w:tcPr>
          <w:p w:rsidR="0003314C" w:rsidRDefault="00486EC1" w:rsidP="00486EC1">
            <w:r>
              <w:t>20</w:t>
            </w:r>
          </w:p>
        </w:tc>
        <w:tc>
          <w:tcPr>
            <w:tcW w:w="3827" w:type="dxa"/>
          </w:tcPr>
          <w:p w:rsidR="0003314C" w:rsidRDefault="0003314C" w:rsidP="00486EC1">
            <w:r w:rsidRPr="0003314C">
              <w:t>Стрижка газона</w:t>
            </w:r>
          </w:p>
        </w:tc>
        <w:tc>
          <w:tcPr>
            <w:tcW w:w="1701" w:type="dxa"/>
          </w:tcPr>
          <w:p w:rsidR="0003314C" w:rsidRDefault="0003314C" w:rsidP="00486EC1">
            <w:pPr>
              <w:jc w:val="center"/>
            </w:pPr>
            <w:r w:rsidRPr="0003314C">
              <w:t>100 кв.м.</w:t>
            </w:r>
          </w:p>
        </w:tc>
        <w:tc>
          <w:tcPr>
            <w:tcW w:w="2694" w:type="dxa"/>
          </w:tcPr>
          <w:p w:rsidR="0003314C" w:rsidRDefault="00486EC1" w:rsidP="00486EC1">
            <w:pPr>
              <w:jc w:val="center"/>
            </w:pPr>
            <w:r>
              <w:t xml:space="preserve">От </w:t>
            </w:r>
            <w:r w:rsidR="00D24425">
              <w:t>500</w:t>
            </w:r>
          </w:p>
        </w:tc>
      </w:tr>
      <w:tr w:rsidR="004F6221" w:rsidTr="00486EC1">
        <w:tc>
          <w:tcPr>
            <w:tcW w:w="817" w:type="dxa"/>
          </w:tcPr>
          <w:p w:rsidR="004F6221" w:rsidRDefault="00486EC1" w:rsidP="00486EC1">
            <w:r>
              <w:t>21</w:t>
            </w:r>
          </w:p>
          <w:p w:rsidR="004F6221" w:rsidRDefault="004F6221" w:rsidP="00486EC1"/>
        </w:tc>
        <w:tc>
          <w:tcPr>
            <w:tcW w:w="3827" w:type="dxa"/>
          </w:tcPr>
          <w:p w:rsidR="004F6221" w:rsidRPr="0003314C" w:rsidRDefault="004F6221" w:rsidP="00486EC1">
            <w:r>
              <w:lastRenderedPageBreak/>
              <w:t>Топиар  (стрижка растений)</w:t>
            </w:r>
          </w:p>
        </w:tc>
        <w:tc>
          <w:tcPr>
            <w:tcW w:w="1701" w:type="dxa"/>
          </w:tcPr>
          <w:p w:rsidR="004F6221" w:rsidRPr="0003314C" w:rsidRDefault="004F6221" w:rsidP="00486EC1">
            <w:pPr>
              <w:jc w:val="center"/>
            </w:pPr>
            <w:r>
              <w:t>час</w:t>
            </w:r>
          </w:p>
        </w:tc>
        <w:tc>
          <w:tcPr>
            <w:tcW w:w="2694" w:type="dxa"/>
          </w:tcPr>
          <w:p w:rsidR="004F6221" w:rsidRDefault="004F6221" w:rsidP="00486EC1">
            <w:pPr>
              <w:jc w:val="center"/>
            </w:pPr>
            <w:r>
              <w:t>От 1000</w:t>
            </w:r>
          </w:p>
        </w:tc>
      </w:tr>
      <w:tr w:rsidR="0003314C" w:rsidTr="00486EC1">
        <w:tc>
          <w:tcPr>
            <w:tcW w:w="817" w:type="dxa"/>
          </w:tcPr>
          <w:p w:rsidR="0003314C" w:rsidRDefault="004F6221" w:rsidP="00486EC1">
            <w:r>
              <w:lastRenderedPageBreak/>
              <w:t>2</w:t>
            </w:r>
            <w:r w:rsidR="00486EC1">
              <w:t>2</w:t>
            </w:r>
          </w:p>
        </w:tc>
        <w:tc>
          <w:tcPr>
            <w:tcW w:w="3827" w:type="dxa"/>
          </w:tcPr>
          <w:p w:rsidR="0003314C" w:rsidRDefault="0003314C" w:rsidP="00486EC1">
            <w:r>
              <w:t>Обработка участка от сорняков:</w:t>
            </w:r>
          </w:p>
          <w:p w:rsidR="0003314C" w:rsidRDefault="0003314C" w:rsidP="00486EC1">
            <w:r>
              <w:t>- химическим способом;</w:t>
            </w:r>
          </w:p>
          <w:p w:rsidR="0003314C" w:rsidRDefault="0003314C" w:rsidP="00486EC1">
            <w:r>
              <w:t>- вручную</w:t>
            </w:r>
            <w:r w:rsidR="00486EC1">
              <w:t>, (гербицидная обработка)</w:t>
            </w:r>
          </w:p>
        </w:tc>
        <w:tc>
          <w:tcPr>
            <w:tcW w:w="1701" w:type="dxa"/>
          </w:tcPr>
          <w:p w:rsidR="0003314C" w:rsidRDefault="0003314C" w:rsidP="00486EC1">
            <w:pPr>
              <w:jc w:val="center"/>
            </w:pPr>
            <w:r w:rsidRPr="0003314C">
              <w:t>100 кв.м.</w:t>
            </w:r>
          </w:p>
        </w:tc>
        <w:tc>
          <w:tcPr>
            <w:tcW w:w="2694" w:type="dxa"/>
          </w:tcPr>
          <w:p w:rsidR="00486EC1" w:rsidRDefault="00486EC1" w:rsidP="00486EC1">
            <w:pPr>
              <w:jc w:val="center"/>
            </w:pPr>
          </w:p>
          <w:p w:rsidR="0003314C" w:rsidRDefault="004F6221" w:rsidP="00486EC1">
            <w:pPr>
              <w:jc w:val="center"/>
            </w:pPr>
            <w:r>
              <w:t>от 1</w:t>
            </w:r>
            <w:r w:rsidR="0003314C">
              <w:t>00</w:t>
            </w:r>
          </w:p>
          <w:p w:rsidR="0003314C" w:rsidRDefault="004F6221" w:rsidP="00486EC1">
            <w:pPr>
              <w:jc w:val="center"/>
            </w:pPr>
            <w:r>
              <w:t>до</w:t>
            </w:r>
            <w:r w:rsidR="0003314C">
              <w:t xml:space="preserve"> 1000</w:t>
            </w:r>
          </w:p>
          <w:p w:rsidR="00486EC1" w:rsidRDefault="00486EC1" w:rsidP="00486EC1">
            <w:pPr>
              <w:jc w:val="center"/>
            </w:pPr>
          </w:p>
        </w:tc>
      </w:tr>
      <w:tr w:rsidR="0003314C" w:rsidTr="00486EC1">
        <w:tc>
          <w:tcPr>
            <w:tcW w:w="817" w:type="dxa"/>
          </w:tcPr>
          <w:p w:rsidR="0003314C" w:rsidRDefault="004F6221" w:rsidP="00486EC1">
            <w:r>
              <w:t>2</w:t>
            </w:r>
            <w:r w:rsidR="00486EC1">
              <w:t>3</w:t>
            </w:r>
          </w:p>
        </w:tc>
        <w:tc>
          <w:tcPr>
            <w:tcW w:w="3827" w:type="dxa"/>
          </w:tcPr>
          <w:p w:rsidR="004F6221" w:rsidRDefault="0003314C" w:rsidP="00486EC1">
            <w:r w:rsidRPr="0003314C">
              <w:t xml:space="preserve">Грунты </w:t>
            </w:r>
            <w:r w:rsidR="004F6221">
              <w:t>чернозем, пгс, торф</w:t>
            </w:r>
          </w:p>
          <w:p w:rsidR="0003314C" w:rsidRDefault="0003314C" w:rsidP="00486EC1">
            <w:r w:rsidRPr="0003314C">
              <w:t>(с доставкой</w:t>
            </w:r>
            <w:r w:rsidR="004F6221">
              <w:t xml:space="preserve"> на участок</w:t>
            </w:r>
            <w:r w:rsidRPr="0003314C">
              <w:t>)</w:t>
            </w:r>
          </w:p>
        </w:tc>
        <w:tc>
          <w:tcPr>
            <w:tcW w:w="1701" w:type="dxa"/>
          </w:tcPr>
          <w:p w:rsidR="0003314C" w:rsidRDefault="0003314C" w:rsidP="00486EC1">
            <w:pPr>
              <w:jc w:val="center"/>
            </w:pPr>
            <w:r>
              <w:t>КамАЗ</w:t>
            </w:r>
          </w:p>
          <w:p w:rsidR="004F6221" w:rsidRDefault="00486EC1" w:rsidP="00486EC1">
            <w:pPr>
              <w:jc w:val="center"/>
            </w:pPr>
            <w:r>
              <w:t>6-18</w:t>
            </w:r>
            <w:r w:rsidR="004F6221">
              <w:t xml:space="preserve"> кубов</w:t>
            </w:r>
          </w:p>
        </w:tc>
        <w:tc>
          <w:tcPr>
            <w:tcW w:w="2694" w:type="dxa"/>
          </w:tcPr>
          <w:p w:rsidR="0003314C" w:rsidRDefault="008F58BE" w:rsidP="008F58BE">
            <w:pPr>
              <w:jc w:val="center"/>
            </w:pPr>
            <w:r>
              <w:t>От 60</w:t>
            </w:r>
            <w:r w:rsidR="00486EC1">
              <w:t xml:space="preserve">00-9500                       </w:t>
            </w:r>
            <w:r w:rsidR="0003314C">
              <w:t>в зависимости от расстояния объекта</w:t>
            </w:r>
          </w:p>
        </w:tc>
      </w:tr>
      <w:tr w:rsidR="0003314C" w:rsidTr="00486EC1">
        <w:tc>
          <w:tcPr>
            <w:tcW w:w="817" w:type="dxa"/>
          </w:tcPr>
          <w:p w:rsidR="0003314C" w:rsidRDefault="000E1AE4" w:rsidP="00486EC1">
            <w:r>
              <w:t>2</w:t>
            </w:r>
            <w:r w:rsidR="00486EC1">
              <w:t>4</w:t>
            </w:r>
          </w:p>
        </w:tc>
        <w:tc>
          <w:tcPr>
            <w:tcW w:w="3827" w:type="dxa"/>
          </w:tcPr>
          <w:p w:rsidR="0003314C" w:rsidRDefault="0003314C" w:rsidP="00486EC1">
            <w:r w:rsidRPr="0003314C">
              <w:t xml:space="preserve">Разовый комплексный уход </w:t>
            </w:r>
          </w:p>
        </w:tc>
        <w:tc>
          <w:tcPr>
            <w:tcW w:w="1701" w:type="dxa"/>
          </w:tcPr>
          <w:p w:rsidR="0003314C" w:rsidRDefault="002957E6" w:rsidP="00486EC1">
            <w:pPr>
              <w:jc w:val="center"/>
            </w:pPr>
            <w:r>
              <w:t>Выезд бригады</w:t>
            </w:r>
          </w:p>
        </w:tc>
        <w:tc>
          <w:tcPr>
            <w:tcW w:w="2694" w:type="dxa"/>
          </w:tcPr>
          <w:p w:rsidR="0003314C" w:rsidRDefault="004F6221" w:rsidP="00486EC1">
            <w:pPr>
              <w:jc w:val="center"/>
            </w:pPr>
            <w:r>
              <w:t xml:space="preserve">От </w:t>
            </w:r>
            <w:r w:rsidR="00486EC1">
              <w:t>5</w:t>
            </w:r>
            <w:r w:rsidR="002957E6">
              <w:t xml:space="preserve"> </w:t>
            </w:r>
            <w:r w:rsidR="002957E6" w:rsidRPr="002957E6">
              <w:t>000</w:t>
            </w:r>
          </w:p>
        </w:tc>
      </w:tr>
      <w:tr w:rsidR="0003314C" w:rsidTr="00486EC1">
        <w:tc>
          <w:tcPr>
            <w:tcW w:w="817" w:type="dxa"/>
          </w:tcPr>
          <w:p w:rsidR="0003314C" w:rsidRDefault="004F6221" w:rsidP="00486EC1">
            <w:r>
              <w:t>2</w:t>
            </w:r>
            <w:r w:rsidR="00486EC1">
              <w:t>5</w:t>
            </w:r>
          </w:p>
        </w:tc>
        <w:tc>
          <w:tcPr>
            <w:tcW w:w="3827" w:type="dxa"/>
          </w:tcPr>
          <w:p w:rsidR="0003314C" w:rsidRDefault="002957E6" w:rsidP="00486EC1">
            <w:r w:rsidRPr="00C74FE0">
              <w:t>Устройство системы освещения</w:t>
            </w:r>
          </w:p>
        </w:tc>
        <w:tc>
          <w:tcPr>
            <w:tcW w:w="1701" w:type="dxa"/>
          </w:tcPr>
          <w:p w:rsidR="0003314C" w:rsidRDefault="0003314C" w:rsidP="00486EC1">
            <w:pPr>
              <w:jc w:val="center"/>
            </w:pPr>
          </w:p>
        </w:tc>
        <w:tc>
          <w:tcPr>
            <w:tcW w:w="2694" w:type="dxa"/>
          </w:tcPr>
          <w:p w:rsidR="0003314C" w:rsidRDefault="002957E6" w:rsidP="00486EC1">
            <w:pPr>
              <w:jc w:val="center"/>
            </w:pPr>
            <w:r>
              <w:t>по проекту</w:t>
            </w:r>
          </w:p>
        </w:tc>
      </w:tr>
      <w:tr w:rsidR="0003314C" w:rsidTr="00486EC1">
        <w:tc>
          <w:tcPr>
            <w:tcW w:w="817" w:type="dxa"/>
          </w:tcPr>
          <w:p w:rsidR="0003314C" w:rsidRDefault="004F6221" w:rsidP="00486EC1">
            <w:r>
              <w:t>2</w:t>
            </w:r>
            <w:r w:rsidR="00486EC1">
              <w:t>6</w:t>
            </w:r>
          </w:p>
        </w:tc>
        <w:tc>
          <w:tcPr>
            <w:tcW w:w="3827" w:type="dxa"/>
          </w:tcPr>
          <w:p w:rsidR="0003314C" w:rsidRDefault="00D24425" w:rsidP="00486EC1">
            <w:r>
              <w:t xml:space="preserve">Разнорабочие </w:t>
            </w:r>
          </w:p>
        </w:tc>
        <w:tc>
          <w:tcPr>
            <w:tcW w:w="1701" w:type="dxa"/>
          </w:tcPr>
          <w:p w:rsidR="0003314C" w:rsidRDefault="007B2B6A" w:rsidP="00486EC1">
            <w:pPr>
              <w:jc w:val="center"/>
            </w:pPr>
            <w:r>
              <w:t>день</w:t>
            </w:r>
          </w:p>
        </w:tc>
        <w:tc>
          <w:tcPr>
            <w:tcW w:w="2694" w:type="dxa"/>
          </w:tcPr>
          <w:p w:rsidR="0003314C" w:rsidRDefault="00D24425" w:rsidP="008F58BE">
            <w:pPr>
              <w:jc w:val="center"/>
            </w:pPr>
            <w:r>
              <w:t xml:space="preserve">От </w:t>
            </w:r>
            <w:r w:rsidR="008F58BE">
              <w:t>10</w:t>
            </w:r>
            <w:r>
              <w:t>00</w:t>
            </w:r>
          </w:p>
        </w:tc>
      </w:tr>
      <w:tr w:rsidR="007B2B6A" w:rsidTr="00486EC1">
        <w:tc>
          <w:tcPr>
            <w:tcW w:w="817" w:type="dxa"/>
          </w:tcPr>
          <w:p w:rsidR="007B2B6A" w:rsidRDefault="007B2B6A" w:rsidP="00486EC1">
            <w:r>
              <w:t>2</w:t>
            </w:r>
            <w:r w:rsidR="00486EC1">
              <w:t>7</w:t>
            </w:r>
          </w:p>
        </w:tc>
        <w:tc>
          <w:tcPr>
            <w:tcW w:w="3827" w:type="dxa"/>
          </w:tcPr>
          <w:p w:rsidR="007B2B6A" w:rsidRDefault="007B2B6A" w:rsidP="00486EC1">
            <w:r>
              <w:t xml:space="preserve">Аренда манипулятора </w:t>
            </w:r>
          </w:p>
        </w:tc>
        <w:tc>
          <w:tcPr>
            <w:tcW w:w="1701" w:type="dxa"/>
          </w:tcPr>
          <w:p w:rsidR="007B2B6A" w:rsidRDefault="007B2B6A" w:rsidP="00486EC1">
            <w:pPr>
              <w:jc w:val="center"/>
            </w:pPr>
            <w:r>
              <w:t>час</w:t>
            </w:r>
          </w:p>
        </w:tc>
        <w:tc>
          <w:tcPr>
            <w:tcW w:w="2694" w:type="dxa"/>
          </w:tcPr>
          <w:p w:rsidR="007B2B6A" w:rsidRDefault="007B2B6A" w:rsidP="008F58BE">
            <w:pPr>
              <w:jc w:val="center"/>
            </w:pPr>
            <w:r>
              <w:t>От 1</w:t>
            </w:r>
            <w:r w:rsidR="008F58BE">
              <w:t>5</w:t>
            </w:r>
            <w:r>
              <w:t xml:space="preserve">00 </w:t>
            </w:r>
          </w:p>
        </w:tc>
      </w:tr>
      <w:tr w:rsidR="007B2B6A" w:rsidTr="00486EC1">
        <w:tc>
          <w:tcPr>
            <w:tcW w:w="817" w:type="dxa"/>
          </w:tcPr>
          <w:p w:rsidR="007B2B6A" w:rsidRDefault="007B2B6A" w:rsidP="00486EC1">
            <w:r>
              <w:t>2</w:t>
            </w:r>
            <w:r w:rsidR="00486EC1">
              <w:t>8</w:t>
            </w:r>
          </w:p>
        </w:tc>
        <w:tc>
          <w:tcPr>
            <w:tcW w:w="3827" w:type="dxa"/>
          </w:tcPr>
          <w:p w:rsidR="007B2B6A" w:rsidRDefault="007B2B6A" w:rsidP="00486EC1">
            <w:r>
              <w:t>Аренда газели</w:t>
            </w:r>
          </w:p>
        </w:tc>
        <w:tc>
          <w:tcPr>
            <w:tcW w:w="1701" w:type="dxa"/>
          </w:tcPr>
          <w:p w:rsidR="007B2B6A" w:rsidRDefault="007B2B6A" w:rsidP="00486EC1">
            <w:pPr>
              <w:jc w:val="center"/>
            </w:pPr>
            <w:r>
              <w:t>час</w:t>
            </w:r>
          </w:p>
        </w:tc>
        <w:tc>
          <w:tcPr>
            <w:tcW w:w="2694" w:type="dxa"/>
          </w:tcPr>
          <w:p w:rsidR="007B2B6A" w:rsidRDefault="008F58BE" w:rsidP="00486EC1">
            <w:pPr>
              <w:jc w:val="center"/>
            </w:pPr>
            <w:r>
              <w:t>От 6</w:t>
            </w:r>
            <w:r w:rsidR="007B2B6A">
              <w:t>50</w:t>
            </w:r>
          </w:p>
        </w:tc>
      </w:tr>
      <w:tr w:rsidR="007B2B6A" w:rsidTr="00486EC1">
        <w:trPr>
          <w:trHeight w:val="495"/>
        </w:trPr>
        <w:tc>
          <w:tcPr>
            <w:tcW w:w="817" w:type="dxa"/>
            <w:tcBorders>
              <w:bottom w:val="single" w:sz="4" w:space="0" w:color="auto"/>
            </w:tcBorders>
          </w:tcPr>
          <w:p w:rsidR="007B2B6A" w:rsidRDefault="007B2B6A" w:rsidP="00486EC1">
            <w:r>
              <w:t>2</w:t>
            </w:r>
            <w:r w:rsidR="00486EC1"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B2B6A" w:rsidRDefault="007B2B6A" w:rsidP="00486EC1">
            <w:r>
              <w:t>Доставка товара по адресу</w:t>
            </w:r>
          </w:p>
          <w:p w:rsidR="00486EC1" w:rsidRDefault="00486EC1" w:rsidP="00486EC1"/>
        </w:tc>
        <w:tc>
          <w:tcPr>
            <w:tcW w:w="1701" w:type="dxa"/>
            <w:tcBorders>
              <w:bottom w:val="single" w:sz="4" w:space="0" w:color="auto"/>
            </w:tcBorders>
          </w:tcPr>
          <w:p w:rsidR="007B2B6A" w:rsidRDefault="007B2B6A" w:rsidP="00486EC1">
            <w:pPr>
              <w:jc w:val="center"/>
            </w:pPr>
            <w:r>
              <w:t>шт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B2B6A" w:rsidRDefault="007B2B6A" w:rsidP="00486EC1">
            <w:pPr>
              <w:jc w:val="center"/>
            </w:pPr>
            <w:r>
              <w:t xml:space="preserve">От 500 </w:t>
            </w:r>
          </w:p>
        </w:tc>
      </w:tr>
      <w:tr w:rsidR="00486EC1" w:rsidTr="00486EC1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86EC1" w:rsidRDefault="00486EC1" w:rsidP="00486EC1">
            <w:r>
              <w:t>30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6EC1" w:rsidRDefault="00486EC1" w:rsidP="00486EC1">
            <w:r>
              <w:t>Габионы</w:t>
            </w:r>
          </w:p>
          <w:p w:rsidR="00486EC1" w:rsidRDefault="00486EC1" w:rsidP="00486EC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6EC1" w:rsidRDefault="00486EC1" w:rsidP="00486EC1">
            <w:pPr>
              <w:jc w:val="center"/>
            </w:pPr>
            <w:r>
              <w:t>КВ 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86EC1" w:rsidRDefault="00486EC1" w:rsidP="00486EC1">
            <w:pPr>
              <w:jc w:val="center"/>
            </w:pPr>
            <w:r>
              <w:t xml:space="preserve">5000 </w:t>
            </w:r>
          </w:p>
          <w:p w:rsidR="00486EC1" w:rsidRDefault="00486EC1" w:rsidP="00486EC1">
            <w:pPr>
              <w:jc w:val="center"/>
            </w:pPr>
            <w:r>
              <w:t>(с учетом стоимости материала)</w:t>
            </w:r>
          </w:p>
        </w:tc>
      </w:tr>
      <w:tr w:rsidR="00486EC1" w:rsidTr="00486EC1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86EC1" w:rsidRDefault="00486EC1" w:rsidP="00486EC1">
            <w:r>
              <w:t>31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486EC1" w:rsidRDefault="00486EC1" w:rsidP="00486EC1">
            <w:r>
              <w:t xml:space="preserve">Сборка дачного домика </w:t>
            </w:r>
          </w:p>
          <w:p w:rsidR="00486EC1" w:rsidRDefault="00486EC1" w:rsidP="00486EC1">
            <w:r>
              <w:t>- одинарный брус</w:t>
            </w:r>
          </w:p>
          <w:p w:rsidR="00486EC1" w:rsidRDefault="00486EC1" w:rsidP="00486EC1">
            <w:r>
              <w:t>- Двойной брус</w:t>
            </w:r>
          </w:p>
          <w:p w:rsidR="00486EC1" w:rsidRDefault="00486EC1" w:rsidP="00486EC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6EC1" w:rsidRDefault="00486EC1" w:rsidP="00486EC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86EC1" w:rsidRDefault="00486EC1" w:rsidP="00486EC1">
            <w:pPr>
              <w:jc w:val="center"/>
            </w:pPr>
            <w:r>
              <w:t>От 150 000</w:t>
            </w:r>
          </w:p>
        </w:tc>
      </w:tr>
    </w:tbl>
    <w:p w:rsidR="00D24425" w:rsidRDefault="00D24425" w:rsidP="00D87EE3"/>
    <w:sectPr w:rsidR="00D24425" w:rsidSect="003B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D87EE3"/>
    <w:rsid w:val="0003314C"/>
    <w:rsid w:val="000E1AE4"/>
    <w:rsid w:val="002957E6"/>
    <w:rsid w:val="003B648A"/>
    <w:rsid w:val="00473C5F"/>
    <w:rsid w:val="00486EC1"/>
    <w:rsid w:val="004F6221"/>
    <w:rsid w:val="00511177"/>
    <w:rsid w:val="005B1535"/>
    <w:rsid w:val="005E53F5"/>
    <w:rsid w:val="005F21E1"/>
    <w:rsid w:val="006A1B8F"/>
    <w:rsid w:val="006E0F7A"/>
    <w:rsid w:val="007B2B6A"/>
    <w:rsid w:val="008F58BE"/>
    <w:rsid w:val="008F66E9"/>
    <w:rsid w:val="009C60B5"/>
    <w:rsid w:val="00C74FE0"/>
    <w:rsid w:val="00D24425"/>
    <w:rsid w:val="00D87EE3"/>
    <w:rsid w:val="00DF2D6E"/>
    <w:rsid w:val="00F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8A"/>
  </w:style>
  <w:style w:type="paragraph" w:styleId="1">
    <w:name w:val="heading 1"/>
    <w:basedOn w:val="a"/>
    <w:link w:val="10"/>
    <w:uiPriority w:val="9"/>
    <w:qFormat/>
    <w:rsid w:val="007B2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B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2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rsid w:val="007B2B6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rsid w:val="007B2B6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aro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learo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User</cp:lastModifiedBy>
  <cp:revision>3</cp:revision>
  <cp:lastPrinted>2016-11-21T07:16:00Z</cp:lastPrinted>
  <dcterms:created xsi:type="dcterms:W3CDTF">2016-11-21T07:16:00Z</dcterms:created>
  <dcterms:modified xsi:type="dcterms:W3CDTF">2016-11-21T07:21:00Z</dcterms:modified>
</cp:coreProperties>
</file>